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D8" w:rsidRPr="00DF5DD8" w:rsidRDefault="00B01450" w:rsidP="00C503C7">
      <w:pPr>
        <w:jc w:val="center"/>
        <w:rPr>
          <w:sz w:val="36"/>
          <w:szCs w:val="36"/>
        </w:rPr>
      </w:pPr>
      <w:r w:rsidRPr="00DF5DD8">
        <w:rPr>
          <w:b/>
          <w:sz w:val="36"/>
          <w:szCs w:val="36"/>
          <w:u w:val="single"/>
        </w:rPr>
        <w:t>Who do I give money to?</w:t>
      </w:r>
    </w:p>
    <w:tbl>
      <w:tblPr>
        <w:tblStyle w:val="TableGrid"/>
        <w:tblW w:w="0" w:type="auto"/>
        <w:tblLook w:val="04A0" w:firstRow="1" w:lastRow="0" w:firstColumn="1" w:lastColumn="0" w:noHBand="0" w:noVBand="1"/>
      </w:tblPr>
      <w:tblGrid>
        <w:gridCol w:w="4724"/>
        <w:gridCol w:w="2880"/>
        <w:gridCol w:w="1845"/>
        <w:gridCol w:w="4725"/>
      </w:tblGrid>
      <w:tr w:rsidR="00B01450" w:rsidTr="00B01450">
        <w:tc>
          <w:tcPr>
            <w:tcW w:w="4724" w:type="dxa"/>
          </w:tcPr>
          <w:p w:rsidR="00B01450" w:rsidRPr="00B01450" w:rsidRDefault="00B01450">
            <w:pPr>
              <w:rPr>
                <w:b/>
              </w:rPr>
            </w:pPr>
            <w:r w:rsidRPr="00B01450">
              <w:rPr>
                <w:b/>
              </w:rPr>
              <w:t>Who wants Money?</w:t>
            </w:r>
          </w:p>
        </w:tc>
        <w:tc>
          <w:tcPr>
            <w:tcW w:w="2880" w:type="dxa"/>
          </w:tcPr>
          <w:p w:rsidR="00B01450" w:rsidRPr="00B01450" w:rsidRDefault="00B01450">
            <w:pPr>
              <w:rPr>
                <w:b/>
              </w:rPr>
            </w:pPr>
            <w:r w:rsidRPr="00B01450">
              <w:rPr>
                <w:b/>
              </w:rPr>
              <w:t>Where do I pay?</w:t>
            </w:r>
          </w:p>
        </w:tc>
        <w:tc>
          <w:tcPr>
            <w:tcW w:w="1845" w:type="dxa"/>
          </w:tcPr>
          <w:p w:rsidR="00B01450" w:rsidRPr="00B01450" w:rsidRDefault="00B01450" w:rsidP="00B01450">
            <w:pPr>
              <w:rPr>
                <w:b/>
              </w:rPr>
            </w:pPr>
            <w:r>
              <w:rPr>
                <w:b/>
              </w:rPr>
              <w:t>When do I pay?</w:t>
            </w:r>
          </w:p>
        </w:tc>
        <w:tc>
          <w:tcPr>
            <w:tcW w:w="4725" w:type="dxa"/>
          </w:tcPr>
          <w:p w:rsidR="00B01450" w:rsidRPr="00B01450" w:rsidRDefault="00B01450">
            <w:pPr>
              <w:rPr>
                <w:b/>
              </w:rPr>
            </w:pPr>
            <w:r w:rsidRPr="00B01450">
              <w:rPr>
                <w:b/>
              </w:rPr>
              <w:t>How much?</w:t>
            </w:r>
          </w:p>
        </w:tc>
      </w:tr>
      <w:tr w:rsidR="00B01450" w:rsidTr="00B01450">
        <w:tc>
          <w:tcPr>
            <w:tcW w:w="4724" w:type="dxa"/>
          </w:tcPr>
          <w:p w:rsidR="00B01450" w:rsidRDefault="00B01450">
            <w:r>
              <w:t>After School Club (waiting room)</w:t>
            </w:r>
          </w:p>
        </w:tc>
        <w:tc>
          <w:tcPr>
            <w:tcW w:w="2880" w:type="dxa"/>
          </w:tcPr>
          <w:p w:rsidR="00B01450" w:rsidRDefault="00B01450">
            <w:r>
              <w:t>Office/reception/after school staff</w:t>
            </w:r>
          </w:p>
        </w:tc>
        <w:tc>
          <w:tcPr>
            <w:tcW w:w="1845" w:type="dxa"/>
          </w:tcPr>
          <w:p w:rsidR="00B01450" w:rsidRDefault="00E37147">
            <w:r>
              <w:t>When you get your monthly</w:t>
            </w:r>
            <w:r w:rsidR="00B01450">
              <w:t xml:space="preserve"> bill</w:t>
            </w:r>
          </w:p>
        </w:tc>
        <w:tc>
          <w:tcPr>
            <w:tcW w:w="4725" w:type="dxa"/>
          </w:tcPr>
          <w:p w:rsidR="00B01450" w:rsidRDefault="00C503C7">
            <w:r>
              <w:t>£2 per day</w:t>
            </w:r>
          </w:p>
        </w:tc>
      </w:tr>
      <w:tr w:rsidR="00B01450" w:rsidTr="00B01450">
        <w:tc>
          <w:tcPr>
            <w:tcW w:w="4724" w:type="dxa"/>
          </w:tcPr>
          <w:p w:rsidR="00B01450" w:rsidRDefault="00B01450">
            <w:r>
              <w:t>Breakfast Club</w:t>
            </w:r>
          </w:p>
        </w:tc>
        <w:tc>
          <w:tcPr>
            <w:tcW w:w="2880" w:type="dxa"/>
          </w:tcPr>
          <w:p w:rsidR="00B01450" w:rsidRDefault="00B01450">
            <w:r>
              <w:t>At the canteen</w:t>
            </w:r>
          </w:p>
        </w:tc>
        <w:tc>
          <w:tcPr>
            <w:tcW w:w="1845" w:type="dxa"/>
          </w:tcPr>
          <w:p w:rsidR="00B01450" w:rsidRDefault="00E37147">
            <w:r>
              <w:t>If</w:t>
            </w:r>
            <w:r w:rsidR="00B01450">
              <w:t xml:space="preserve"> your child wants breakfast</w:t>
            </w:r>
          </w:p>
        </w:tc>
        <w:tc>
          <w:tcPr>
            <w:tcW w:w="4725" w:type="dxa"/>
          </w:tcPr>
          <w:p w:rsidR="00B01450" w:rsidRDefault="00B01450">
            <w:r>
              <w:t>£1 per day</w:t>
            </w:r>
            <w:r w:rsidR="00E37147">
              <w:t xml:space="preserve"> (or no charge if they don’t want breakfast)</w:t>
            </w:r>
          </w:p>
        </w:tc>
      </w:tr>
      <w:tr w:rsidR="00B01450" w:rsidTr="00B01450">
        <w:tc>
          <w:tcPr>
            <w:tcW w:w="4724" w:type="dxa"/>
          </w:tcPr>
          <w:p w:rsidR="00B01450" w:rsidRDefault="00B01450">
            <w:r>
              <w:t>Dinner Money</w:t>
            </w:r>
          </w:p>
        </w:tc>
        <w:tc>
          <w:tcPr>
            <w:tcW w:w="2880" w:type="dxa"/>
          </w:tcPr>
          <w:p w:rsidR="00B01450" w:rsidRDefault="00B01450">
            <w:r>
              <w:t xml:space="preserve">Exact money in an envelope to </w:t>
            </w:r>
            <w:r w:rsidRPr="00E37147">
              <w:rPr>
                <w:b/>
                <w:u w:val="single"/>
              </w:rPr>
              <w:t>EACH CHILD’S</w:t>
            </w:r>
            <w:r>
              <w:t xml:space="preserve"> class teacher</w:t>
            </w:r>
          </w:p>
          <w:p w:rsidR="00DF5DD8" w:rsidRDefault="00DF5DD8">
            <w:r w:rsidRPr="00E37147">
              <w:rPr>
                <w:b/>
                <w:u w:val="single"/>
              </w:rPr>
              <w:t>NOT</w:t>
            </w:r>
            <w:r>
              <w:t xml:space="preserve"> to the office please</w:t>
            </w:r>
            <w:r w:rsidR="00C503C7">
              <w:t>*</w:t>
            </w:r>
          </w:p>
        </w:tc>
        <w:tc>
          <w:tcPr>
            <w:tcW w:w="1845" w:type="dxa"/>
          </w:tcPr>
          <w:p w:rsidR="00B01450" w:rsidRDefault="00B01450">
            <w:r>
              <w:t>Monday for weekly payments or on whatever day your child wants to eat on ad hoc days</w:t>
            </w:r>
          </w:p>
        </w:tc>
        <w:tc>
          <w:tcPr>
            <w:tcW w:w="4725" w:type="dxa"/>
          </w:tcPr>
          <w:p w:rsidR="00B01450" w:rsidRDefault="00C503C7">
            <w:r>
              <w:t>£2.6</w:t>
            </w:r>
            <w:r w:rsidR="00B01450">
              <w:t>0 per day (on the day)</w:t>
            </w:r>
          </w:p>
          <w:p w:rsidR="00B01450" w:rsidRDefault="00B01450">
            <w:r>
              <w:t>OR</w:t>
            </w:r>
          </w:p>
          <w:p w:rsidR="00B01450" w:rsidRDefault="00C503C7">
            <w:r>
              <w:t>£13</w:t>
            </w:r>
            <w:r w:rsidR="00B01450">
              <w:t xml:space="preserve"> per week (Monday)</w:t>
            </w:r>
          </w:p>
        </w:tc>
      </w:tr>
      <w:tr w:rsidR="00B01450" w:rsidTr="00B01450">
        <w:tc>
          <w:tcPr>
            <w:tcW w:w="4724" w:type="dxa"/>
          </w:tcPr>
          <w:p w:rsidR="00B01450" w:rsidRDefault="00B01450">
            <w:r>
              <w:t>Milk Money</w:t>
            </w:r>
          </w:p>
        </w:tc>
        <w:tc>
          <w:tcPr>
            <w:tcW w:w="2880" w:type="dxa"/>
          </w:tcPr>
          <w:p w:rsidR="00DF5DD8" w:rsidRDefault="00DF5DD8" w:rsidP="00DF5DD8">
            <w:r>
              <w:t xml:space="preserve">Exact money in an envelope to </w:t>
            </w:r>
            <w:r w:rsidRPr="00C503C7">
              <w:rPr>
                <w:b/>
                <w:u w:val="single"/>
              </w:rPr>
              <w:t>EACH CHILD’S</w:t>
            </w:r>
            <w:r>
              <w:t xml:space="preserve"> class teacher</w:t>
            </w:r>
          </w:p>
          <w:p w:rsidR="00B01450" w:rsidRDefault="00DF5DD8" w:rsidP="00DF5DD8">
            <w:r w:rsidRPr="00C503C7">
              <w:rPr>
                <w:b/>
                <w:u w:val="single"/>
              </w:rPr>
              <w:t>NOT</w:t>
            </w:r>
            <w:r>
              <w:t xml:space="preserve"> to the office please</w:t>
            </w:r>
            <w:r w:rsidR="00C503C7">
              <w:t>*</w:t>
            </w:r>
          </w:p>
        </w:tc>
        <w:tc>
          <w:tcPr>
            <w:tcW w:w="1845" w:type="dxa"/>
          </w:tcPr>
          <w:p w:rsidR="00B01450" w:rsidRDefault="00DF5DD8">
            <w:r>
              <w:t>When you get a reminder and on the designated due date</w:t>
            </w:r>
          </w:p>
        </w:tc>
        <w:tc>
          <w:tcPr>
            <w:tcW w:w="4725" w:type="dxa"/>
          </w:tcPr>
          <w:p w:rsidR="00B01450" w:rsidRDefault="00C503C7">
            <w:r>
              <w:t>£6</w:t>
            </w:r>
            <w:r w:rsidR="00DF5DD8">
              <w:t xml:space="preserve"> for specified period of time</w:t>
            </w:r>
          </w:p>
        </w:tc>
      </w:tr>
      <w:tr w:rsidR="00B01450" w:rsidTr="00B01450">
        <w:tc>
          <w:tcPr>
            <w:tcW w:w="4724" w:type="dxa"/>
          </w:tcPr>
          <w:p w:rsidR="00B01450" w:rsidRDefault="00B01450">
            <w:r>
              <w:t xml:space="preserve">Extra-curricular Club (sports, drama, music </w:t>
            </w:r>
            <w:proofErr w:type="spellStart"/>
            <w:r>
              <w:t>etc</w:t>
            </w:r>
            <w:proofErr w:type="spellEnd"/>
            <w:r>
              <w:t>)</w:t>
            </w:r>
          </w:p>
        </w:tc>
        <w:tc>
          <w:tcPr>
            <w:tcW w:w="2880" w:type="dxa"/>
          </w:tcPr>
          <w:p w:rsidR="00E37147" w:rsidRDefault="000E117E">
            <w:r>
              <w:t xml:space="preserve">Bring to teacher who is running the club/Mr </w:t>
            </w:r>
            <w:proofErr w:type="spellStart"/>
            <w:r>
              <w:t>SInclair</w:t>
            </w:r>
            <w:proofErr w:type="spellEnd"/>
            <w:r>
              <w:t xml:space="preserve"> </w:t>
            </w:r>
          </w:p>
          <w:p w:rsidR="00B01450" w:rsidRDefault="00E37147">
            <w:r>
              <w:t>(</w:t>
            </w:r>
            <w:r w:rsidR="000E117E">
              <w:t>will say on the note)</w:t>
            </w:r>
          </w:p>
          <w:p w:rsidR="00010FE9" w:rsidRDefault="00010FE9"/>
          <w:p w:rsidR="00010FE9" w:rsidRDefault="00010FE9"/>
        </w:tc>
        <w:tc>
          <w:tcPr>
            <w:tcW w:w="1845" w:type="dxa"/>
          </w:tcPr>
          <w:p w:rsidR="00B01450" w:rsidRDefault="000E117E">
            <w:r>
              <w:t>Check the date on the note</w:t>
            </w:r>
          </w:p>
        </w:tc>
        <w:tc>
          <w:tcPr>
            <w:tcW w:w="4725" w:type="dxa"/>
          </w:tcPr>
          <w:p w:rsidR="00B01450" w:rsidRDefault="000E117E">
            <w:r>
              <w:t>Details will be on note for each club</w:t>
            </w:r>
          </w:p>
        </w:tc>
      </w:tr>
      <w:tr w:rsidR="00723DE0" w:rsidTr="00B01450">
        <w:tc>
          <w:tcPr>
            <w:tcW w:w="4724" w:type="dxa"/>
          </w:tcPr>
          <w:p w:rsidR="00723DE0" w:rsidRDefault="00723DE0">
            <w:r>
              <w:t>After school Literacy/Numeracy clubs ( midweek)</w:t>
            </w:r>
          </w:p>
        </w:tc>
        <w:tc>
          <w:tcPr>
            <w:tcW w:w="2880" w:type="dxa"/>
          </w:tcPr>
          <w:p w:rsidR="00723DE0" w:rsidRDefault="00E37147">
            <w:r>
              <w:t>Note back t</w:t>
            </w:r>
            <w:r w:rsidR="00723DE0">
              <w:t xml:space="preserve">o the teacher running the club- will say this on the note- </w:t>
            </w:r>
            <w:r w:rsidR="00723DE0" w:rsidRPr="00E37147">
              <w:rPr>
                <w:b/>
                <w:u w:val="single"/>
              </w:rPr>
              <w:t>not to the office</w:t>
            </w:r>
          </w:p>
        </w:tc>
        <w:tc>
          <w:tcPr>
            <w:tcW w:w="1845" w:type="dxa"/>
          </w:tcPr>
          <w:p w:rsidR="00723DE0" w:rsidRDefault="00723DE0">
            <w:r>
              <w:t>Note to be given back before the club starts- no money</w:t>
            </w:r>
          </w:p>
        </w:tc>
        <w:tc>
          <w:tcPr>
            <w:tcW w:w="4725" w:type="dxa"/>
          </w:tcPr>
          <w:p w:rsidR="00723DE0" w:rsidRDefault="00723DE0">
            <w:r>
              <w:t>No money</w:t>
            </w:r>
          </w:p>
        </w:tc>
      </w:tr>
    </w:tbl>
    <w:p w:rsidR="00B01450" w:rsidRPr="00C503C7" w:rsidRDefault="00C503C7" w:rsidP="00C503C7">
      <w:pPr>
        <w:rPr>
          <w:b/>
          <w:sz w:val="32"/>
          <w:szCs w:val="32"/>
          <w:u w:val="single"/>
        </w:rPr>
      </w:pPr>
      <w:r w:rsidRPr="00C503C7">
        <w:rPr>
          <w:b/>
          <w:sz w:val="32"/>
          <w:szCs w:val="32"/>
          <w:u w:val="single"/>
        </w:rPr>
        <w:t>** Payment made to office means teacher is not kept informed as we cannot guarantee that we will remember to pass on the information at busy times!!! If the teacher doesn’t know, your child may not get their milk/</w:t>
      </w:r>
      <w:bookmarkStart w:id="0" w:name="_GoBack"/>
      <w:bookmarkEnd w:id="0"/>
      <w:r w:rsidRPr="00C503C7">
        <w:rPr>
          <w:b/>
          <w:sz w:val="32"/>
          <w:szCs w:val="32"/>
          <w:u w:val="single"/>
        </w:rPr>
        <w:t>dinner!</w:t>
      </w:r>
    </w:p>
    <w:sectPr w:rsidR="00B01450" w:rsidRPr="00C503C7" w:rsidSect="00B014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E2698"/>
    <w:multiLevelType w:val="hybridMultilevel"/>
    <w:tmpl w:val="992E2A70"/>
    <w:lvl w:ilvl="0" w:tplc="DE9C9A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50"/>
    <w:rsid w:val="00010FE9"/>
    <w:rsid w:val="000E117E"/>
    <w:rsid w:val="00723DE0"/>
    <w:rsid w:val="0074605E"/>
    <w:rsid w:val="00A7572C"/>
    <w:rsid w:val="00B01450"/>
    <w:rsid w:val="00C503C7"/>
    <w:rsid w:val="00DF5DD8"/>
    <w:rsid w:val="00E3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86C5"/>
  <w15:docId w15:val="{9D52F333-831B-4E8F-99F0-F8A9C4FF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3C7"/>
    <w:pPr>
      <w:ind w:left="720"/>
      <w:contextualSpacing/>
    </w:pPr>
  </w:style>
  <w:style w:type="paragraph" w:styleId="BalloonText">
    <w:name w:val="Balloon Text"/>
    <w:basedOn w:val="Normal"/>
    <w:link w:val="BalloonTextChar"/>
    <w:uiPriority w:val="99"/>
    <w:semiHidden/>
    <w:unhideWhenUsed/>
    <w:rsid w:val="00C50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B2F99649</Template>
  <TotalTime>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Hasson</dc:creator>
  <cp:lastModifiedBy>V Hasson</cp:lastModifiedBy>
  <cp:revision>3</cp:revision>
  <cp:lastPrinted>2017-09-29T12:09:00Z</cp:lastPrinted>
  <dcterms:created xsi:type="dcterms:W3CDTF">2016-12-05T09:29:00Z</dcterms:created>
  <dcterms:modified xsi:type="dcterms:W3CDTF">2017-09-29T12:12:00Z</dcterms:modified>
</cp:coreProperties>
</file>